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0E" w:rsidRPr="00CA6B0E" w:rsidRDefault="00CA6B0E" w:rsidP="00CA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МЕТОДИЧНОЇ  РОБОТИ </w:t>
      </w:r>
    </w:p>
    <w:p w:rsidR="00CA6B0E" w:rsidRPr="00CA6B0E" w:rsidRDefault="00CA6B0E" w:rsidP="00CA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Мстишинської  гімназії </w:t>
      </w:r>
      <w:r w:rsidRPr="00C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0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0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 рік</w:t>
      </w:r>
    </w:p>
    <w:p w:rsidR="00CA6B0E" w:rsidRPr="00CA6B0E" w:rsidRDefault="00CA6B0E" w:rsidP="00CA6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8602"/>
        <w:gridCol w:w="1883"/>
        <w:gridCol w:w="2122"/>
        <w:gridCol w:w="1817"/>
      </w:tblGrid>
      <w:tr w:rsidR="00CA6B0E" w:rsidRPr="00CA6B0E" w:rsidTr="00CA6B0E">
        <w:trPr>
          <w:trHeight w:val="545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І .    Організаційне забезпечення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6B0E" w:rsidRPr="00CA6B0E" w:rsidTr="00CA6B0E">
        <w:trPr>
          <w:trHeight w:val="720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1.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Організаційні питання</w:t>
            </w: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CA6B0E" w:rsidRPr="00CA6B0E" w:rsidTr="00CA6B0E">
        <w:trPr>
          <w:trHeight w:val="10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Продовжити роботу над методичною темою закладу освіти: </w:t>
            </w:r>
            <w:r w:rsidRPr="00CA6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B7B33" w:rsidRPr="003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Мотиваційна   складова організації освітнього процесу для успішної соціалізації особистості  учня в умовах компетентнісної освіти»</w:t>
            </w:r>
            <w:r w:rsidRPr="00CA6B0E"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  <w:r w:rsidR="00CA6B0E"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 засіданні методичної ради затвердити план методичної роботи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Вересень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10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Скласти графік проведення засідань шкільних методичних об</w:t>
            </w:r>
            <w:r w:rsidRPr="00CA6B0E">
              <w:rPr>
                <w:rFonts w:ascii="Sylfaen" w:eastAsia="MS Mincho" w:hAnsi="Sylfaen" w:cs="Times New Roman"/>
                <w:sz w:val="24"/>
                <w:szCs w:val="24"/>
                <w:lang w:eastAsia="ru-RU"/>
              </w:rPr>
              <w:t>’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єднань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05.09.202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Керівники методичних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єднань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Організація індивідуального та інклюзивного навчання у 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н. р.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Організаційна робота по складанню програм для 5, 6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,7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класів НУШ на основі модельних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01.09.202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Керівники методичних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об´єднань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Скласти графік проведення  І етапу предметних олімпіад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04.10.202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Перевірка готовності педагогів до проведення онлайн-уроків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Проводити засідання у присутності заступника директора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 на місяць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3B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3B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Організувати роботу вчителів з електронним журналом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Нові знання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15.09.202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</w:rPr>
            </w:pPr>
            <w:r w:rsidRPr="003B7B33">
              <w:rPr>
                <w:rFonts w:ascii="Times New Roman" w:hAnsi="Times New Roman" w:cs="Times New Roman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Проводити засідання методичної ради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Згідно з планом роботи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</w:rPr>
            </w:pPr>
            <w:r w:rsidRPr="003B7B33">
              <w:rPr>
                <w:rFonts w:ascii="Times New Roman" w:hAnsi="Times New Roman" w:cs="Times New Roman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Здійснювати контроль за виконанням плану методичної роботи та різних форм методичної роботи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Здійснювати відвідування методичних заходів з метою контролю якості їх проведення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Заслуховувати звіти вчителів, які беруть участь у роботі творчих груп, семінарах, нарадах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Травень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Індивідуальні співбесіди з вчителями з питань вибору тем самоосвіти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3B7B33" w:rsidRPr="00CA6B0E" w:rsidRDefault="003B7B33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Провести звірку та оновлення списків педагогічних працівників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08.09.202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Підготувати статистичні звіти ЗНЗ-1, РВК-83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Вересень, жовтень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Забезпечити інформаційне ознайомлення педагогів щодо актуальних проблем сучасної освіти та підвищення їх фахового рівня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3B7B33" w:rsidRDefault="00CA6B0E" w:rsidP="003B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3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Організовувати виставки новинок методичної, педагогічної, психологічної літератури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 на чверть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Андрійчук А.М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Спланувати план відвідування методичних заходів з обміну досвідом роботи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14.09.202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3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3B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Взяти участь у проведенні серпневої наради педпрацівників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секційної роботи директорів, заступників директора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33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Підготувати  проєкти наказів: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Про організацію методичної роботи з педагогічними кадрами;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Про затвердження керівників методичних об´єднань;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Про проведення атестації у 2023-2024 навчальному році;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 Про підвищення кваліфікації педпрацівників  на курсах і компетентнісно-орієнтованих модулях при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ВІППО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та інших освітянських платформах;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 Про стан викладання навчальних предметів  </w:t>
            </w: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3B7B33" w:rsidRPr="00CA6B0E" w:rsidRDefault="003B7B33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CA6B0E" w:rsidRDefault="003B7B33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06.09.202</w:t>
            </w:r>
            <w:r w:rsidR="008061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33" w:rsidRPr="003B7B33" w:rsidRDefault="003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3">
              <w:rPr>
                <w:rFonts w:ascii="Times New Roman" w:hAnsi="Times New Roman" w:cs="Times New Roman"/>
                <w:sz w:val="24"/>
                <w:szCs w:val="24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3" w:rsidRPr="00CA6B0E" w:rsidRDefault="003B7B33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7B33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7B33" w:rsidRDefault="003B7B33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Модуль</w:t>
            </w:r>
            <w:r w:rsidRPr="00CA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2.        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Підвищення методичного рівня.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Атестація та курсова перепідготовка вчителів</w:t>
            </w: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Опрацювати Положення про атестацію педагогічних працівників, затверджене наказом МОН 09.09.2022 № 805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Провести звірку щодо підвищення кваліфікації на ІІ півріччя 2023  року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Забезпечити проходження підвищення кваліфікації вчителів ліцею у ІІ півріччі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ВІППО 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відповідно до графіку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ВІР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шляхом проходження курсів і модулів, а також на інших освітянських платформах  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Згідно з графіком МОІППО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Забезпечити проходження чергової і позачергової атестації педпрацівників. 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Згідно з  перспективним планом атестації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Заслуховувати питання про хід проходження атестації та підвищення кваліфікації вчителів на засіданнях педагогічної ради, методичної ради, атестаційної комісії, нарадах  у присутності директора,  у присутності заступника  директора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Згідно  з планом роботи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Контролювати стан упровадження педагогічного досвіду вчителями, що атестуються. Авторські публікації на освітянських сайтах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Жовтень-квітень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Підвищувати фаховий рівень працівників  засобами самоосвітньої роботи (згідно з індивідуальними планами)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Серпень-травень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 участь у семінарах, вебінарах, конференціях, тощо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Упродовж року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EB1561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Брати участь у заходах, які проводитимуться за планом роботи </w:t>
            </w:r>
            <w:r w:rsidR="00B7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ВІППО</w:t>
            </w:r>
          </w:p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Упродовж року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Модуль</w:t>
            </w:r>
            <w:r w:rsidRPr="00CA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3.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Організаційні заходи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Популяризувати новинки методичної літератури на засіданнях МО</w:t>
            </w:r>
          </w:p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планів роботи 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 графік  проведення  методичних заходів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B7238A" w:rsidRPr="00CA6B0E" w:rsidRDefault="00B7238A" w:rsidP="00806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643027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Скоординувати планові заходи; внести корективи у план  методичної роботи на новий 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р. </w:t>
            </w:r>
          </w:p>
          <w:p w:rsidR="00B7238A" w:rsidRPr="00CA6B0E" w:rsidRDefault="00B7238A" w:rsidP="00B7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Реалізація науково-методичної проблеми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Квітень-Травень </w:t>
            </w:r>
          </w:p>
          <w:p w:rsidR="00B7238A" w:rsidRPr="00CA6B0E" w:rsidRDefault="00B7238A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643027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Підготувати статистичний та аналітичний звіти про діяльність методичної роботи за навчальний рік.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  <w:p w:rsidR="00B7238A" w:rsidRPr="00CA6B0E" w:rsidRDefault="00B7238A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643027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освітньої програми 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гімназіх 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р.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 202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643027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-5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ind w:left="-5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ind w:left="-5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ІІ.</w:t>
            </w: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ind w:left="-5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і організаційні заходи щодо підвищення</w:t>
            </w:r>
          </w:p>
          <w:p w:rsidR="00CA6B0E" w:rsidRPr="00CA6B0E" w:rsidRDefault="00CA6B0E" w:rsidP="00CA6B0E">
            <w:pPr>
              <w:spacing w:after="0" w:line="240" w:lineRule="auto"/>
              <w:ind w:left="-5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науково-теоретичного рівня і фахової кваліфікації педагогічних кадрів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 w:rsidRPr="00CA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</w:t>
            </w: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Загальні засідання педагогів різних фахів</w:t>
            </w: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оперативні, організаційні, методичні, інструктивно-методичні наради, огляд періодичної преси, інформаційних збірників МОН України.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остійно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міжшкільних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об’єднань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Вересень</w:t>
            </w:r>
            <w:proofErr w:type="spellEnd"/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38A"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6B0E" w:rsidRPr="00CA6B0E" w:rsidRDefault="00CA6B0E" w:rsidP="00CA6B0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психолого – педагогічного семінару із супроводу загальношкільної проблеми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окремим планом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рази на рік)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80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міні-наради з питань атестації, оцінювання учнів  5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8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класів НУШ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B7238A" w:rsidP="00CA6B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круглий стіл «Нова українська школа: стратегії розвитку. Особливості організації освітнього процесу» (МО початкової школи), інструктивно-методичну нараду «Організація освітнього процесу в 2023-2024 н. р.» (МО природничо-математичного та гуманітарного циклів).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CA6B0E" w:rsidP="00CA6B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5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посиденьки «Формування критичного мислення здобувачів освіти НУШ. Адаптація першокласників до шкільного колективу» (МО початкових класів), обмін досвідом «Підвищення якості викладання предметів природничо-математичного циклу за рахунок впровадження в освітній процес новітніх технологій навчання» (МО природничо-математичного циклу), палітра педагогічного досвіду «НУШ у 5-6 класах: інновації та особливості» (МО суспільно-гуманітарного циклу)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обговорення відкритих уроків з використанням елементів новітніх освітніх технологій (саквояж, м’ясорубка, кошик).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  <w:p w:rsidR="00CA6B0E" w:rsidRPr="00CA6B0E" w:rsidRDefault="00CA6B0E" w:rsidP="00CA6B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семінар-тренінг на тему «Конкурентоспроможній вчитель – сучасний вчитель»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Січень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0715B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Провести 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методичні посиденьки «Досвід упровадження в освітньому процесі технології дистанційного навчання 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початковій школі»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0715B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Панорама методичних ідей «Інформатизація освітнього процесу»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0715B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87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пс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ихолого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консиліум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 першокласників до шкільного колективу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0715B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пс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ихолого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консиліум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Адаптація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п’ятикласників до навчання в основній школі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CA6B0E" w:rsidRPr="00CA6B0E" w:rsidRDefault="00CA6B0E" w:rsidP="00CA6B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B7238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керівники 5-х класів,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CA6B0E" w:rsidP="00CA6B0E">
            <w:pPr>
              <w:spacing w:after="0" w:line="240" w:lineRule="auto"/>
              <w:ind w:left="-5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B7238A" w:rsidRDefault="00B7238A" w:rsidP="00CA6B0E">
            <w:pPr>
              <w:spacing w:after="0" w:line="240" w:lineRule="auto"/>
              <w:ind w:left="-5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238A" w:rsidRDefault="00B7238A" w:rsidP="00CA6B0E">
            <w:pPr>
              <w:spacing w:after="0" w:line="240" w:lineRule="auto"/>
              <w:ind w:left="-5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6B0E" w:rsidRPr="00CA6B0E" w:rsidRDefault="00B7238A" w:rsidP="00CA6B0E">
            <w:pPr>
              <w:spacing w:after="0" w:line="240" w:lineRule="auto"/>
              <w:ind w:left="-5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CA6B0E"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Модуль 2. </w:t>
            </w:r>
          </w:p>
          <w:p w:rsidR="00CA6B0E" w:rsidRPr="00CA6B0E" w:rsidRDefault="00CA6B0E" w:rsidP="00CA6B0E">
            <w:pPr>
              <w:spacing w:after="0" w:line="240" w:lineRule="auto"/>
              <w:ind w:left="-5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Науково – методичне забезпечення впровадження освітніх інновацій</w:t>
            </w:r>
          </w:p>
          <w:p w:rsidR="00CA6B0E" w:rsidRPr="00CA6B0E" w:rsidRDefault="00CA6B0E" w:rsidP="00CA6B0E">
            <w:pPr>
              <w:spacing w:after="0" w:line="240" w:lineRule="auto"/>
              <w:ind w:left="-5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фахової майстерності педагогів:</w:t>
            </w:r>
          </w:p>
          <w:p w:rsidR="00CA6B0E" w:rsidRPr="00CA6B0E" w:rsidRDefault="00CA6B0E" w:rsidP="00CA6B0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інструктаж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тематичних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поурочних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плані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6B0E" w:rsidRPr="00CA6B0E" w:rsidRDefault="00CA6B0E" w:rsidP="00CA6B0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алучення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молодих педагогів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МО,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закріплення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наставників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A6B0E" w:rsidRPr="00CA6B0E" w:rsidRDefault="00CA6B0E" w:rsidP="00CA6B0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відкритих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уроків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фахівців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A6B0E" w:rsidRPr="00CA6B0E" w:rsidRDefault="00CA6B0E" w:rsidP="00CA6B0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діагностика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конкретної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методичної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A6B0E" w:rsidRPr="00CA6B0E" w:rsidRDefault="00CA6B0E" w:rsidP="00CA6B0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діагностика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методичної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майстерності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фахівці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Вересень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Жовтень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Січень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Травень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підвищення фахового рівня педагогічних працівників, здатних удосконалювати освітній процес (постійно діючий семінар «Шляхи вдосконалення педагогічної майстерності»).</w:t>
            </w:r>
          </w:p>
          <w:p w:rsidR="00CA6B0E" w:rsidRPr="00CA6B0E" w:rsidRDefault="00CA6B0E" w:rsidP="00CA6B0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окремим планом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роботу предметних методичних об</w:t>
            </w:r>
            <w:r w:rsidRPr="00CA6B0E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′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єднань, творчих, динамічних, аналітичних, робочих груп</w:t>
            </w:r>
          </w:p>
          <w:p w:rsidR="00CA6B0E" w:rsidRPr="00CA6B0E" w:rsidRDefault="00CA6B0E" w:rsidP="00CA6B0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окремим планом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  <w:r w:rsidR="00CA6B0E"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Продовжити роботу по реалізації проблемного питання закладу освіти «Формування соціально-освітньої активності учасників освітнього процесу в умовах інноваційного розвитку Нової української школи»: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Проведення онлайн-навчання для педагогічного колективу  ліцею по розвитку інформаційної культури та комунікативних компетентностей учасників освітнього процесу:</w:t>
            </w:r>
          </w:p>
          <w:p w:rsidR="00CA6B0E" w:rsidRPr="00CA6B0E" w:rsidRDefault="00CA6B0E" w:rsidP="00CA6B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Вдосконалення  сучасних технологій дистанційного навчання;</w:t>
            </w:r>
          </w:p>
          <w:p w:rsidR="00CA6B0E" w:rsidRPr="00CA6B0E" w:rsidRDefault="00CA6B0E" w:rsidP="00CA6B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Розробка освітніх програм;</w:t>
            </w:r>
          </w:p>
          <w:p w:rsidR="00CA6B0E" w:rsidRPr="00CA6B0E" w:rsidRDefault="00CA6B0E" w:rsidP="00CA6B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Складання навчальних програм на основі модельних;</w:t>
            </w:r>
          </w:p>
          <w:p w:rsidR="00CA6B0E" w:rsidRPr="00CA6B0E" w:rsidRDefault="00CA6B0E" w:rsidP="00CA6B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Реалізація концепції Нової української школи у 5-6 класах;</w:t>
            </w:r>
          </w:p>
          <w:p w:rsidR="00CA6B0E" w:rsidRPr="00CA6B0E" w:rsidRDefault="00CA6B0E" w:rsidP="00CA6B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Навчання вчителів на відповідних курсах по реалізації концепції НУШ у 7-8 класах.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Проведення консультацій для вчителів щодо оцінювання здобувачів освіти 5-6 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класів.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Проведення уроків, виховних заходів із використанням ІКТ в умовах дистанційного навчання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Листопад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творчих груп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Потурай В.П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інструктивно-методичні наради:</w:t>
            </w:r>
          </w:p>
          <w:p w:rsidR="00CA6B0E" w:rsidRPr="00CA6B0E" w:rsidRDefault="00CA6B0E" w:rsidP="00CA6B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дотримання академічної доброчесності;</w:t>
            </w:r>
          </w:p>
          <w:p w:rsidR="00CA6B0E" w:rsidRPr="00CA6B0E" w:rsidRDefault="00CA6B0E" w:rsidP="00CA6B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з педагогічними кадрами щодо вивчення рівня професійної майстерності та розвитку творчості в період атестації;</w:t>
            </w:r>
          </w:p>
          <w:p w:rsidR="00CA6B0E" w:rsidRPr="00CA6B0E" w:rsidRDefault="00CA6B0E" w:rsidP="00CA6B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моніторинг навчальних досягнень здобувачів освіти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B0E" w:rsidRPr="00CA6B0E" w:rsidTr="00CA6B0E">
        <w:trPr>
          <w:trHeight w:val="8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Взяти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участь 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роботі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 впровадженню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елементів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CA6B0E" w:rsidRPr="00CA6B0E" w:rsidRDefault="00CA6B0E" w:rsidP="00CA6B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Дистанційне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  <w:p w:rsidR="00CA6B0E" w:rsidRPr="00CA6B0E" w:rsidRDefault="00CA6B0E" w:rsidP="00CA6B0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Педагогічної технології «Створення ситуації успіху»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Підготовка аналізів роботи методичних об’єднань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Професійно-психологічна діагностика рівня розвитку та саморозвитку педагогів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Поповнювати інформаційну базу даних на вчителів, які використовують інноваційні технології, зокрема технології дистанційного навчання, педагогічну технологію «Створення ситуації успіху»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 методичну допомогу вчителям в розробці індивідуальної траєкторії професійного і особистісного розвитку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 «Інтерактивні технології навчання, сучасні сервіси»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Довгополюк Н.С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 методичну допомогу вчителям в оволодінні практичними вміннями і навичками інноваційної діяльності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Висвітлювати позитивний досвід запровадження інноваційних 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 шляхом публікацій в освітніх виданнях та на освітніх сайтах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групові консультації для педагогів, які працюють за Концепцією НУШ та з питань формування різних видів інформаційної грамотності в процесі використання різноманітних дистанційних платформ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планами роботи 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інформаційне забезпечення вчителів з питань запровадження освітніх інновацій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 умови для підвищення фахового рівня педагогічних працівників, які впроваджують інноваційні технології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засіданнях ШМО</w:t>
            </w: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 участь в опрацюванні електронних версій макетів підручників та у виборі підручників.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наказів МОН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  <w:r w:rsidR="00CA6B0E"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досвіду роботи «Онлайн-платформи в освітньому просторі»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планом роботи 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МО початкової школи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Удосконалення навичок щодо використання сучасних онлайн-платформ під час проходження курсів, вебінарів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заходів щодо впровадження Концепції НУШ (відповідно до освітньої програми)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6401D7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8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Заслуховувати звіти вчителів,  які впроваджують Концепцію НУШ на засіданнях методичної ради, педагогічної ради, нараді при директорові</w:t>
            </w:r>
          </w:p>
          <w:p w:rsidR="00B7238A" w:rsidRPr="00CA6B0E" w:rsidRDefault="00B7238A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6401D7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900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6B0E" w:rsidRPr="00CA6B0E" w:rsidRDefault="0080614C" w:rsidP="00CA6B0E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CA6B0E"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лок ІІІ.</w:t>
            </w:r>
          </w:p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Вивчення, поширення, впровадження в практику роботи ліцею сучасних досягнень педагогічної освіти та передового педагогічного досвіду</w:t>
            </w:r>
          </w:p>
        </w:tc>
      </w:tr>
      <w:tr w:rsidR="00B7238A" w:rsidRPr="00CA6B0E" w:rsidTr="00CA6B0E">
        <w:trPr>
          <w:trHeight w:val="7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ind w:left="64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Пропагандувати та поширювати педагогічний досвід вчителів:</w:t>
            </w:r>
          </w:p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21548F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8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B7238A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мобільних творчих пар «Досвід + Молодість = Успіх»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Учителі-наставники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56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постійно діючого семінару «Шляхи вдосконалення педагогічної майстерності»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B7238A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723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56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Взаємовідвідування онлайн-уроків і виховних заходів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Заступники директора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705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Модуль 1.</w:t>
            </w:r>
          </w:p>
          <w:p w:rsidR="00CA6B0E" w:rsidRPr="00CA6B0E" w:rsidRDefault="00CA6B0E" w:rsidP="00CA6B0E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 якості навчально-виховної роботи</w:t>
            </w: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A26E64" w:rsidRDefault="00B7238A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Вивчити</w:t>
            </w:r>
            <w:proofErr w:type="spellEnd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стан </w:t>
            </w:r>
            <w:proofErr w:type="spellStart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викладання</w:t>
            </w:r>
            <w:proofErr w:type="spellEnd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</w:t>
            </w:r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</w:t>
            </w:r>
            <w:proofErr w:type="gramStart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A2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238A" w:rsidRPr="00A26E64" w:rsidRDefault="00B7238A" w:rsidP="00CA6B0E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A26E64" w:rsidRDefault="0080614C" w:rsidP="00A26E64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 1-9 кл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2350D0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A26E64" w:rsidRDefault="0080614C" w:rsidP="00A26E6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5-9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Лютий</w:t>
            </w:r>
            <w:proofErr w:type="spellEnd"/>
          </w:p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80614C">
            <w:r>
              <w:t>Глинюк А.В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4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A26E64" w:rsidRDefault="00B7238A" w:rsidP="00CA6B0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A26E64" w:rsidRDefault="0080614C" w:rsidP="00CA6B0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Правознавство 9 клас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80614C">
            <w:r>
              <w:t>Глинюк А.В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ефективності  роботи методичних об'єднань вчителів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2350D0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діагностичні роботи для здобувачів освіти 2-4 класів, контрольні роботи для 5-11 класів  із предметів інваріантної складової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володіння навичками читання здобувачів освіти  1-4 класів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груп загальних результатів здобувачів освіти 5, 6 класів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моніторингових досліджень: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E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B0E" w:rsidRPr="00CA6B0E" w:rsidRDefault="00CA6B0E" w:rsidP="00CA6B0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досягнень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здобувачів освіти 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предметами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</w:p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CA6B0E" w:rsidRPr="00CA6B0E" w:rsidRDefault="00CA6B0E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предметники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0E" w:rsidRPr="00CA6B0E" w:rsidRDefault="00CA6B0E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забезпечення реалізації концепції НУШ в базовій школі;</w:t>
            </w:r>
          </w:p>
          <w:p w:rsidR="00B7238A" w:rsidRPr="00CA6B0E" w:rsidRDefault="00B7238A" w:rsidP="00CA6B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</w:p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друковані праці;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</w:p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 проведення дистанційного навчання;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Серпень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патріотичної спрямованості здобувачів освіти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Лютий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ерезень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участь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педагогів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методичній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івень професійної майстерності </w:t>
            </w: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педагогів;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Травень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участь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класних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керівникі</w:t>
            </w:r>
            <w:proofErr w:type="gram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виховній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методичній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роботі</w:t>
            </w:r>
            <w:proofErr w:type="spellEnd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звіт про курсову перепідготовку педагогів ліцею;</w:t>
            </w:r>
          </w:p>
          <w:p w:rsidR="00B7238A" w:rsidRPr="00CA6B0E" w:rsidRDefault="00B7238A" w:rsidP="00CA6B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кількість призових місць у предметних олімпіадах, інтернет-олімпіадах;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із реалізації проблемної теми ліцею;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B723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працевлаштування випускників 9 клас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8A" w:rsidRPr="00CA6B0E" w:rsidTr="00CA6B0E">
        <w:trPr>
          <w:trHeight w:val="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стиль навчального закладу</w:t>
            </w:r>
          </w:p>
          <w:p w:rsidR="00B7238A" w:rsidRPr="00CA6B0E" w:rsidRDefault="00B7238A" w:rsidP="00CA6B0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думка громадськості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Pr="00CA6B0E" w:rsidRDefault="00B7238A" w:rsidP="00CA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8A" w:rsidRDefault="00B7238A">
            <w:r w:rsidRPr="00D4055D">
              <w:t>Потурай В.П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A" w:rsidRPr="00CA6B0E" w:rsidRDefault="00B7238A" w:rsidP="00CA6B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B0E" w:rsidRPr="00CA6B0E" w:rsidRDefault="00CA6B0E" w:rsidP="00CA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6B0E" w:rsidRDefault="00CA6B0E"/>
    <w:sectPr w:rsidR="00CA6B0E" w:rsidSect="00CA6B0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97A"/>
    <w:multiLevelType w:val="hybridMultilevel"/>
    <w:tmpl w:val="2FD0A738"/>
    <w:lvl w:ilvl="0" w:tplc="7D4067A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1264"/>
    <w:multiLevelType w:val="hybridMultilevel"/>
    <w:tmpl w:val="6254A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A6F"/>
    <w:multiLevelType w:val="hybridMultilevel"/>
    <w:tmpl w:val="E7CAF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2503"/>
    <w:multiLevelType w:val="hybridMultilevel"/>
    <w:tmpl w:val="2BC82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4BE7"/>
    <w:multiLevelType w:val="hybridMultilevel"/>
    <w:tmpl w:val="3398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1377D"/>
    <w:multiLevelType w:val="hybridMultilevel"/>
    <w:tmpl w:val="E6EEC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43584"/>
    <w:multiLevelType w:val="hybridMultilevel"/>
    <w:tmpl w:val="ACD88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23F58"/>
    <w:multiLevelType w:val="hybridMultilevel"/>
    <w:tmpl w:val="96B40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65E5D"/>
    <w:multiLevelType w:val="hybridMultilevel"/>
    <w:tmpl w:val="CA28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22058"/>
    <w:multiLevelType w:val="hybridMultilevel"/>
    <w:tmpl w:val="F014AE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3D35B6"/>
    <w:multiLevelType w:val="hybridMultilevel"/>
    <w:tmpl w:val="F63C13FE"/>
    <w:lvl w:ilvl="0" w:tplc="D82CC93E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677C1"/>
    <w:rsid w:val="003B7B33"/>
    <w:rsid w:val="004D3532"/>
    <w:rsid w:val="0080614C"/>
    <w:rsid w:val="00993BDF"/>
    <w:rsid w:val="00A26E64"/>
    <w:rsid w:val="00AD6EE1"/>
    <w:rsid w:val="00B677C1"/>
    <w:rsid w:val="00B7238A"/>
    <w:rsid w:val="00C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1</cp:lastModifiedBy>
  <cp:revision>5</cp:revision>
  <cp:lastPrinted>2024-09-18T05:38:00Z</cp:lastPrinted>
  <dcterms:created xsi:type="dcterms:W3CDTF">2023-09-11T17:09:00Z</dcterms:created>
  <dcterms:modified xsi:type="dcterms:W3CDTF">2024-09-18T05:39:00Z</dcterms:modified>
</cp:coreProperties>
</file>