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2E" w:rsidRPr="004167DC" w:rsidRDefault="0005552E" w:rsidP="0005552E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4167DC">
        <w:rPr>
          <w:rFonts w:ascii="Times New Roman" w:eastAsia="Calibri" w:hAnsi="Times New Roman" w:cs="Times New Roman"/>
          <w:b/>
        </w:rPr>
        <w:t>Навчальний план ІІ ступеня ( 5-</w:t>
      </w:r>
      <w:r w:rsidR="004167DC">
        <w:rPr>
          <w:rFonts w:ascii="Times New Roman" w:eastAsia="Calibri" w:hAnsi="Times New Roman" w:cs="Times New Roman"/>
          <w:b/>
        </w:rPr>
        <w:t>8</w:t>
      </w:r>
      <w:r w:rsidRPr="004167DC">
        <w:rPr>
          <w:rFonts w:ascii="Times New Roman" w:eastAsia="Calibri" w:hAnsi="Times New Roman" w:cs="Times New Roman"/>
          <w:b/>
        </w:rPr>
        <w:t xml:space="preserve"> класи) на 202</w:t>
      </w:r>
      <w:r w:rsidR="004167DC">
        <w:rPr>
          <w:rFonts w:ascii="Times New Roman" w:eastAsia="Calibri" w:hAnsi="Times New Roman" w:cs="Times New Roman"/>
          <w:b/>
        </w:rPr>
        <w:t>5</w:t>
      </w:r>
      <w:r w:rsidRPr="004167DC">
        <w:rPr>
          <w:rFonts w:ascii="Times New Roman" w:eastAsia="Calibri" w:hAnsi="Times New Roman" w:cs="Times New Roman"/>
          <w:b/>
        </w:rPr>
        <w:t>-202</w:t>
      </w:r>
      <w:r w:rsidR="004167DC">
        <w:rPr>
          <w:rFonts w:ascii="Times New Roman" w:eastAsia="Calibri" w:hAnsi="Times New Roman" w:cs="Times New Roman"/>
          <w:b/>
        </w:rPr>
        <w:t>6</w:t>
      </w:r>
      <w:r w:rsidRPr="004167DC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4167DC">
        <w:rPr>
          <w:rFonts w:ascii="Times New Roman" w:eastAsia="Calibri" w:hAnsi="Times New Roman" w:cs="Times New Roman"/>
          <w:b/>
        </w:rPr>
        <w:t>н.р</w:t>
      </w:r>
      <w:proofErr w:type="spellEnd"/>
    </w:p>
    <w:p w:rsidR="0005552E" w:rsidRPr="004167DC" w:rsidRDefault="0005552E" w:rsidP="0005552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67DC">
        <w:rPr>
          <w:rFonts w:ascii="Times New Roman" w:eastAsia="Calibri" w:hAnsi="Times New Roman" w:cs="Times New Roman"/>
        </w:rPr>
        <w:t>складений відповідно до Типової освітньої програми для 5-9 класів</w:t>
      </w:r>
      <w:r w:rsidRPr="004167DC">
        <w:rPr>
          <w:rFonts w:ascii="Calibri" w:eastAsia="Calibri" w:hAnsi="Calibri" w:cs="Times New Roman"/>
        </w:rPr>
        <w:t xml:space="preserve"> </w:t>
      </w:r>
      <w:r w:rsidRPr="004167DC">
        <w:rPr>
          <w:rFonts w:ascii="Times New Roman" w:eastAsia="Calibri" w:hAnsi="Times New Roman" w:cs="Times New Roman"/>
        </w:rPr>
        <w:t xml:space="preserve"> закладів загальної середньої освіти, затвердженої  наказом  МОН України від 09.08.2024 року № 1120)</w:t>
      </w:r>
    </w:p>
    <w:tbl>
      <w:tblPr>
        <w:tblStyle w:val="1"/>
        <w:tblW w:w="109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98"/>
        <w:gridCol w:w="3403"/>
        <w:gridCol w:w="992"/>
        <w:gridCol w:w="1276"/>
        <w:gridCol w:w="960"/>
        <w:gridCol w:w="1053"/>
        <w:gridCol w:w="972"/>
        <w:gridCol w:w="15"/>
      </w:tblGrid>
      <w:tr w:rsidR="00DB6912" w:rsidRPr="004167DC" w:rsidTr="00DB6912">
        <w:trPr>
          <w:gridAfter w:val="1"/>
          <w:wAfter w:w="15" w:type="dxa"/>
        </w:trPr>
        <w:tc>
          <w:tcPr>
            <w:tcW w:w="2298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Назва освітньої галузі</w:t>
            </w:r>
          </w:p>
        </w:tc>
        <w:tc>
          <w:tcPr>
            <w:tcW w:w="3403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Предмети та інтегровані курси</w:t>
            </w:r>
          </w:p>
        </w:tc>
        <w:tc>
          <w:tcPr>
            <w:tcW w:w="99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5 клас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6 клас</w:t>
            </w:r>
          </w:p>
        </w:tc>
        <w:tc>
          <w:tcPr>
            <w:tcW w:w="960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7 клас</w:t>
            </w:r>
          </w:p>
        </w:tc>
        <w:tc>
          <w:tcPr>
            <w:tcW w:w="1053" w:type="dxa"/>
          </w:tcPr>
          <w:p w:rsidR="00DB6912" w:rsidRPr="004167DC" w:rsidRDefault="00DB6912" w:rsidP="00DB691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 xml:space="preserve">8клас </w:t>
            </w:r>
          </w:p>
        </w:tc>
        <w:tc>
          <w:tcPr>
            <w:tcW w:w="972" w:type="dxa"/>
          </w:tcPr>
          <w:p w:rsidR="00DB6912" w:rsidRPr="004167DC" w:rsidRDefault="00DB6912" w:rsidP="0005552E">
            <w:pPr>
              <w:rPr>
                <w:rFonts w:ascii="Times New Roman" w:eastAsia="Calibri" w:hAnsi="Times New Roman" w:cs="Times New Roman"/>
              </w:rPr>
            </w:pPr>
          </w:p>
          <w:p w:rsidR="00DB6912" w:rsidRPr="004167DC" w:rsidRDefault="00DB6912" w:rsidP="0005552E">
            <w:pPr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 xml:space="preserve">Всього </w:t>
            </w:r>
          </w:p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6912" w:rsidRPr="004167DC" w:rsidTr="00DB6912">
        <w:trPr>
          <w:gridAfter w:val="1"/>
          <w:wAfter w:w="15" w:type="dxa"/>
          <w:trHeight w:val="135"/>
        </w:trPr>
        <w:tc>
          <w:tcPr>
            <w:tcW w:w="2298" w:type="dxa"/>
            <w:vMerge w:val="restart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 xml:space="preserve">Мовно-літературна 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Українська мова</w:t>
            </w:r>
          </w:p>
        </w:tc>
        <w:tc>
          <w:tcPr>
            <w:tcW w:w="99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60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53" w:type="dxa"/>
          </w:tcPr>
          <w:p w:rsidR="00DB6912" w:rsidRPr="004167DC" w:rsidRDefault="00DB6912" w:rsidP="00DB691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2" w:type="dxa"/>
          </w:tcPr>
          <w:p w:rsidR="00DB6912" w:rsidRPr="004167DC" w:rsidRDefault="00DB6912" w:rsidP="001C216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  <w:r w:rsidR="001C2162" w:rsidRPr="004167D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B6912" w:rsidRPr="004167DC" w:rsidTr="00DB6912">
        <w:trPr>
          <w:gridAfter w:val="1"/>
          <w:wAfter w:w="15" w:type="dxa"/>
          <w:trHeight w:val="405"/>
        </w:trPr>
        <w:tc>
          <w:tcPr>
            <w:tcW w:w="2298" w:type="dxa"/>
            <w:vMerge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Українська література</w:t>
            </w:r>
          </w:p>
        </w:tc>
        <w:tc>
          <w:tcPr>
            <w:tcW w:w="99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1,5+0,5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1,5+0,5</w:t>
            </w:r>
          </w:p>
        </w:tc>
        <w:tc>
          <w:tcPr>
            <w:tcW w:w="960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53" w:type="dxa"/>
          </w:tcPr>
          <w:p w:rsidR="00DB6912" w:rsidRPr="004167DC" w:rsidRDefault="00DB6912" w:rsidP="00DB691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2" w:type="dxa"/>
          </w:tcPr>
          <w:p w:rsidR="00DB691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DB6912" w:rsidRPr="004167DC" w:rsidTr="00DB6912">
        <w:trPr>
          <w:gridAfter w:val="1"/>
          <w:wAfter w:w="15" w:type="dxa"/>
          <w:trHeight w:val="495"/>
        </w:trPr>
        <w:tc>
          <w:tcPr>
            <w:tcW w:w="2298" w:type="dxa"/>
            <w:vMerge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Іноземна мова (англійська)</w:t>
            </w:r>
          </w:p>
        </w:tc>
        <w:tc>
          <w:tcPr>
            <w:tcW w:w="99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3,5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3,5</w:t>
            </w:r>
          </w:p>
        </w:tc>
        <w:tc>
          <w:tcPr>
            <w:tcW w:w="960" w:type="dxa"/>
          </w:tcPr>
          <w:p w:rsidR="00DB6912" w:rsidRPr="004167DC" w:rsidRDefault="00DB6912" w:rsidP="006C090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53" w:type="dxa"/>
          </w:tcPr>
          <w:p w:rsidR="00DB6912" w:rsidRPr="004167DC" w:rsidRDefault="00DB6912" w:rsidP="006C090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2" w:type="dxa"/>
          </w:tcPr>
          <w:p w:rsidR="00DB6912" w:rsidRPr="004167DC" w:rsidRDefault="00DB6912" w:rsidP="006C090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  <w:r w:rsidR="006C090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B6912" w:rsidRPr="004167DC" w:rsidTr="00DB6912">
        <w:trPr>
          <w:gridAfter w:val="1"/>
          <w:wAfter w:w="15" w:type="dxa"/>
          <w:trHeight w:val="363"/>
        </w:trPr>
        <w:tc>
          <w:tcPr>
            <w:tcW w:w="2298" w:type="dxa"/>
            <w:vMerge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 xml:space="preserve">Зарубіжна література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1,5+0,5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1,5+0,5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1,5+0,5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DB6912" w:rsidRPr="004167DC" w:rsidRDefault="00DB6912" w:rsidP="00B75D3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1,5+0,5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DB691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DB6912" w:rsidRPr="004167DC" w:rsidTr="00DB6912">
        <w:trPr>
          <w:gridAfter w:val="1"/>
          <w:wAfter w:w="15" w:type="dxa"/>
          <w:trHeight w:val="178"/>
        </w:trPr>
        <w:tc>
          <w:tcPr>
            <w:tcW w:w="2298" w:type="dxa"/>
            <w:vMerge w:val="restart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Математична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4+1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4+1</w:t>
            </w:r>
          </w:p>
        </w:tc>
        <w:tc>
          <w:tcPr>
            <w:tcW w:w="960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B6912" w:rsidRPr="004167DC" w:rsidTr="00DB6912">
        <w:trPr>
          <w:gridAfter w:val="1"/>
          <w:wAfter w:w="15" w:type="dxa"/>
          <w:trHeight w:val="97"/>
        </w:trPr>
        <w:tc>
          <w:tcPr>
            <w:tcW w:w="2298" w:type="dxa"/>
            <w:vMerge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Алгебра</w:t>
            </w:r>
          </w:p>
        </w:tc>
        <w:tc>
          <w:tcPr>
            <w:tcW w:w="99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0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53" w:type="dxa"/>
          </w:tcPr>
          <w:p w:rsidR="00DB6912" w:rsidRPr="004167DC" w:rsidRDefault="006C090E" w:rsidP="00DB691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2" w:type="dxa"/>
          </w:tcPr>
          <w:p w:rsidR="00DB6912" w:rsidRPr="004167DC" w:rsidRDefault="006C090E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B6912" w:rsidRPr="004167DC" w:rsidTr="00DB6912">
        <w:trPr>
          <w:gridAfter w:val="1"/>
          <w:wAfter w:w="15" w:type="dxa"/>
          <w:trHeight w:val="97"/>
        </w:trPr>
        <w:tc>
          <w:tcPr>
            <w:tcW w:w="2298" w:type="dxa"/>
            <w:vMerge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Геометрія</w:t>
            </w:r>
          </w:p>
        </w:tc>
        <w:tc>
          <w:tcPr>
            <w:tcW w:w="99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0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53" w:type="dxa"/>
          </w:tcPr>
          <w:p w:rsidR="00DB6912" w:rsidRPr="004167DC" w:rsidRDefault="006C090E" w:rsidP="00DB691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2" w:type="dxa"/>
          </w:tcPr>
          <w:p w:rsidR="00DB6912" w:rsidRPr="004167DC" w:rsidRDefault="006C090E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B6912" w:rsidRPr="004167DC" w:rsidTr="00DB6912">
        <w:trPr>
          <w:gridAfter w:val="1"/>
          <w:wAfter w:w="15" w:type="dxa"/>
          <w:trHeight w:val="178"/>
        </w:trPr>
        <w:tc>
          <w:tcPr>
            <w:tcW w:w="2298" w:type="dxa"/>
            <w:vMerge w:val="restart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Природнича</w:t>
            </w:r>
          </w:p>
        </w:tc>
        <w:tc>
          <w:tcPr>
            <w:tcW w:w="3403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Інтегрований курс «Пізнаємо природу»</w:t>
            </w:r>
          </w:p>
        </w:tc>
        <w:tc>
          <w:tcPr>
            <w:tcW w:w="99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1,5+0,5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1,5+0,5</w:t>
            </w:r>
          </w:p>
        </w:tc>
        <w:tc>
          <w:tcPr>
            <w:tcW w:w="960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3" w:type="dxa"/>
          </w:tcPr>
          <w:p w:rsidR="00DB6912" w:rsidRPr="004167DC" w:rsidRDefault="00B75D37" w:rsidP="00DB691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7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B6912" w:rsidRPr="004167DC" w:rsidTr="00DB6912">
        <w:trPr>
          <w:gridAfter w:val="1"/>
          <w:wAfter w:w="15" w:type="dxa"/>
          <w:trHeight w:val="97"/>
        </w:trPr>
        <w:tc>
          <w:tcPr>
            <w:tcW w:w="2298" w:type="dxa"/>
            <w:vMerge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Географія</w:t>
            </w:r>
          </w:p>
        </w:tc>
        <w:tc>
          <w:tcPr>
            <w:tcW w:w="99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1+1</w:t>
            </w:r>
          </w:p>
        </w:tc>
        <w:tc>
          <w:tcPr>
            <w:tcW w:w="960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53" w:type="dxa"/>
          </w:tcPr>
          <w:p w:rsidR="00DB6912" w:rsidRPr="004167DC" w:rsidRDefault="00B75D37" w:rsidP="00DB691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2" w:type="dxa"/>
          </w:tcPr>
          <w:p w:rsidR="00DB691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B6912" w:rsidRPr="004167DC" w:rsidTr="00DB6912">
        <w:trPr>
          <w:gridAfter w:val="1"/>
          <w:wAfter w:w="15" w:type="dxa"/>
          <w:trHeight w:val="97"/>
        </w:trPr>
        <w:tc>
          <w:tcPr>
            <w:tcW w:w="2298" w:type="dxa"/>
            <w:vMerge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Біологія</w:t>
            </w:r>
          </w:p>
        </w:tc>
        <w:tc>
          <w:tcPr>
            <w:tcW w:w="992" w:type="dxa"/>
          </w:tcPr>
          <w:p w:rsidR="00DB6912" w:rsidRPr="004167DC" w:rsidRDefault="00DB6912" w:rsidP="0005552E">
            <w:pPr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0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1053" w:type="dxa"/>
          </w:tcPr>
          <w:p w:rsidR="00DB6912" w:rsidRPr="004167DC" w:rsidRDefault="00B75D37" w:rsidP="00DB691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2" w:type="dxa"/>
          </w:tcPr>
          <w:p w:rsidR="00DB691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4</w:t>
            </w:r>
            <w:r w:rsidR="00DB6912" w:rsidRPr="004167DC">
              <w:rPr>
                <w:rFonts w:ascii="Times New Roman" w:eastAsia="Calibri" w:hAnsi="Times New Roman" w:cs="Times New Roman"/>
              </w:rPr>
              <w:t>,5</w:t>
            </w:r>
          </w:p>
        </w:tc>
      </w:tr>
      <w:tr w:rsidR="00DB6912" w:rsidRPr="004167DC" w:rsidTr="00DB6912">
        <w:trPr>
          <w:gridAfter w:val="1"/>
          <w:wAfter w:w="15" w:type="dxa"/>
          <w:trHeight w:val="97"/>
        </w:trPr>
        <w:tc>
          <w:tcPr>
            <w:tcW w:w="2298" w:type="dxa"/>
            <w:vMerge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Фізика</w:t>
            </w:r>
          </w:p>
        </w:tc>
        <w:tc>
          <w:tcPr>
            <w:tcW w:w="992" w:type="dxa"/>
          </w:tcPr>
          <w:p w:rsidR="00DB6912" w:rsidRPr="004167DC" w:rsidRDefault="00DB6912" w:rsidP="0005552E">
            <w:pPr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0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53" w:type="dxa"/>
          </w:tcPr>
          <w:p w:rsidR="00DB6912" w:rsidRPr="004167DC" w:rsidRDefault="00B75D37" w:rsidP="00DB691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2" w:type="dxa"/>
          </w:tcPr>
          <w:p w:rsidR="00DB691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B6912" w:rsidRPr="004167DC" w:rsidTr="00DB6912">
        <w:trPr>
          <w:gridAfter w:val="1"/>
          <w:wAfter w:w="15" w:type="dxa"/>
          <w:trHeight w:val="97"/>
        </w:trPr>
        <w:tc>
          <w:tcPr>
            <w:tcW w:w="2298" w:type="dxa"/>
            <w:vMerge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Хімія</w:t>
            </w:r>
          </w:p>
        </w:tc>
        <w:tc>
          <w:tcPr>
            <w:tcW w:w="992" w:type="dxa"/>
          </w:tcPr>
          <w:p w:rsidR="00DB6912" w:rsidRPr="004167DC" w:rsidRDefault="00DB6912" w:rsidP="0005552E">
            <w:pPr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0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3" w:type="dxa"/>
          </w:tcPr>
          <w:p w:rsidR="00DB6912" w:rsidRPr="004167DC" w:rsidRDefault="00B75D37" w:rsidP="00DB691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2" w:type="dxa"/>
          </w:tcPr>
          <w:p w:rsidR="00DB691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C2162" w:rsidRPr="004167DC" w:rsidTr="004167DC">
        <w:trPr>
          <w:gridAfter w:val="1"/>
          <w:wAfter w:w="15" w:type="dxa"/>
          <w:trHeight w:val="685"/>
        </w:trPr>
        <w:tc>
          <w:tcPr>
            <w:tcW w:w="2298" w:type="dxa"/>
            <w:vMerge w:val="restart"/>
          </w:tcPr>
          <w:p w:rsidR="001C216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 xml:space="preserve">Соціальна та </w:t>
            </w:r>
            <w:proofErr w:type="spellStart"/>
            <w:r w:rsidRPr="004167DC">
              <w:rPr>
                <w:rFonts w:ascii="Times New Roman" w:eastAsia="Calibri" w:hAnsi="Times New Roman" w:cs="Times New Roman"/>
              </w:rPr>
              <w:t>здоров’язбережна</w:t>
            </w:r>
            <w:proofErr w:type="spellEnd"/>
          </w:p>
        </w:tc>
        <w:tc>
          <w:tcPr>
            <w:tcW w:w="3403" w:type="dxa"/>
          </w:tcPr>
          <w:p w:rsidR="001C2162" w:rsidRPr="004167DC" w:rsidRDefault="001C2162" w:rsidP="004167DC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Інтегрований курс «Здоров’я, безпека та добробут»</w:t>
            </w:r>
          </w:p>
        </w:tc>
        <w:tc>
          <w:tcPr>
            <w:tcW w:w="992" w:type="dxa"/>
          </w:tcPr>
          <w:p w:rsidR="001C216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C216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C216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1,5</w:t>
            </w:r>
          </w:p>
        </w:tc>
        <w:tc>
          <w:tcPr>
            <w:tcW w:w="1053" w:type="dxa"/>
          </w:tcPr>
          <w:p w:rsidR="001C2162" w:rsidRPr="004167DC" w:rsidRDefault="001C2162" w:rsidP="00DB691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72" w:type="dxa"/>
          </w:tcPr>
          <w:p w:rsidR="001C216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4,5</w:t>
            </w:r>
          </w:p>
        </w:tc>
      </w:tr>
      <w:tr w:rsidR="001C2162" w:rsidRPr="004167DC" w:rsidTr="00DB6912">
        <w:trPr>
          <w:gridAfter w:val="1"/>
          <w:wAfter w:w="15" w:type="dxa"/>
          <w:trHeight w:val="247"/>
        </w:trPr>
        <w:tc>
          <w:tcPr>
            <w:tcW w:w="2298" w:type="dxa"/>
            <w:vMerge/>
          </w:tcPr>
          <w:p w:rsidR="001C216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1C2162" w:rsidRPr="004167DC" w:rsidRDefault="001C2162" w:rsidP="004167DC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Інтегрований</w:t>
            </w:r>
            <w:r w:rsidR="004167DC" w:rsidRPr="004167DC">
              <w:rPr>
                <w:rFonts w:ascii="Times New Roman" w:eastAsia="Calibri" w:hAnsi="Times New Roman" w:cs="Times New Roman"/>
              </w:rPr>
              <w:t xml:space="preserve"> </w:t>
            </w:r>
            <w:r w:rsidRPr="004167DC">
              <w:rPr>
                <w:rFonts w:ascii="Times New Roman" w:eastAsia="Calibri" w:hAnsi="Times New Roman" w:cs="Times New Roman"/>
              </w:rPr>
              <w:t xml:space="preserve">курс »Підприємництво і фінансова грамотність» </w:t>
            </w:r>
          </w:p>
        </w:tc>
        <w:tc>
          <w:tcPr>
            <w:tcW w:w="992" w:type="dxa"/>
          </w:tcPr>
          <w:p w:rsidR="001C216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1C216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</w:tcPr>
          <w:p w:rsidR="001C216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</w:tcPr>
          <w:p w:rsidR="001C2162" w:rsidRPr="004167DC" w:rsidRDefault="001C2162" w:rsidP="00DB691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972" w:type="dxa"/>
          </w:tcPr>
          <w:p w:rsidR="001C216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0,5</w:t>
            </w:r>
          </w:p>
        </w:tc>
      </w:tr>
      <w:tr w:rsidR="00DB6912" w:rsidRPr="004167DC" w:rsidTr="00DB6912">
        <w:trPr>
          <w:gridAfter w:val="1"/>
          <w:wAfter w:w="15" w:type="dxa"/>
          <w:trHeight w:val="243"/>
        </w:trPr>
        <w:tc>
          <w:tcPr>
            <w:tcW w:w="2298" w:type="dxa"/>
            <w:vMerge w:val="restart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Громадянська та історична освіта</w:t>
            </w:r>
          </w:p>
        </w:tc>
        <w:tc>
          <w:tcPr>
            <w:tcW w:w="3403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Інтегрований курс «Вступ до історії України та громадянської освіти»</w:t>
            </w:r>
          </w:p>
        </w:tc>
        <w:tc>
          <w:tcPr>
            <w:tcW w:w="99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3" w:type="dxa"/>
          </w:tcPr>
          <w:p w:rsidR="00DB6912" w:rsidRPr="004167DC" w:rsidRDefault="00B75D37" w:rsidP="00DB691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7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B6912" w:rsidRPr="004167DC" w:rsidTr="00DB6912">
        <w:trPr>
          <w:gridAfter w:val="1"/>
          <w:wAfter w:w="15" w:type="dxa"/>
          <w:trHeight w:val="645"/>
        </w:trPr>
        <w:tc>
          <w:tcPr>
            <w:tcW w:w="2298" w:type="dxa"/>
            <w:vMerge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Історія України</w:t>
            </w:r>
          </w:p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Всесвітня історія</w:t>
            </w:r>
          </w:p>
          <w:p w:rsidR="001C216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 xml:space="preserve">Громадянська освіта </w:t>
            </w:r>
          </w:p>
        </w:tc>
        <w:tc>
          <w:tcPr>
            <w:tcW w:w="99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2</w:t>
            </w:r>
          </w:p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0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3" w:type="dxa"/>
          </w:tcPr>
          <w:p w:rsidR="00DB6912" w:rsidRPr="004167DC" w:rsidRDefault="00B75D37">
            <w:pPr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1,5</w:t>
            </w:r>
          </w:p>
          <w:p w:rsidR="00DB6912" w:rsidRPr="004167DC" w:rsidRDefault="00B75D37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  <w:p w:rsidR="001C216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972" w:type="dxa"/>
          </w:tcPr>
          <w:p w:rsidR="00DB691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4,5</w:t>
            </w:r>
          </w:p>
          <w:p w:rsidR="00DB691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2</w:t>
            </w:r>
          </w:p>
          <w:p w:rsidR="001C216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0,5</w:t>
            </w:r>
          </w:p>
        </w:tc>
      </w:tr>
      <w:tr w:rsidR="00DB6912" w:rsidRPr="004167DC" w:rsidTr="00DB6912">
        <w:trPr>
          <w:gridAfter w:val="1"/>
          <w:wAfter w:w="15" w:type="dxa"/>
          <w:trHeight w:val="146"/>
        </w:trPr>
        <w:tc>
          <w:tcPr>
            <w:tcW w:w="2298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Технологічна</w:t>
            </w:r>
          </w:p>
        </w:tc>
        <w:tc>
          <w:tcPr>
            <w:tcW w:w="3403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Технології</w:t>
            </w:r>
          </w:p>
        </w:tc>
        <w:tc>
          <w:tcPr>
            <w:tcW w:w="99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60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3" w:type="dxa"/>
          </w:tcPr>
          <w:p w:rsidR="00DB6912" w:rsidRPr="004167DC" w:rsidRDefault="00B75D37" w:rsidP="00DB691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72" w:type="dxa"/>
          </w:tcPr>
          <w:p w:rsidR="00DB691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B6912" w:rsidRPr="004167DC" w:rsidTr="00DB6912">
        <w:trPr>
          <w:trHeight w:val="162"/>
        </w:trPr>
        <w:tc>
          <w:tcPr>
            <w:tcW w:w="2298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Інформаційна</w:t>
            </w:r>
          </w:p>
        </w:tc>
        <w:tc>
          <w:tcPr>
            <w:tcW w:w="3403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Інформатика</w:t>
            </w:r>
          </w:p>
        </w:tc>
        <w:tc>
          <w:tcPr>
            <w:tcW w:w="99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1,5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1,5</w:t>
            </w:r>
          </w:p>
        </w:tc>
        <w:tc>
          <w:tcPr>
            <w:tcW w:w="960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53" w:type="dxa"/>
          </w:tcPr>
          <w:p w:rsidR="00DB6912" w:rsidRPr="004167DC" w:rsidRDefault="00B75D37" w:rsidP="00DB691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1,5</w:t>
            </w:r>
          </w:p>
        </w:tc>
        <w:tc>
          <w:tcPr>
            <w:tcW w:w="987" w:type="dxa"/>
            <w:gridSpan w:val="2"/>
          </w:tcPr>
          <w:p w:rsidR="00DB691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6,</w:t>
            </w:r>
            <w:r w:rsidR="00DB6912" w:rsidRPr="004167D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75D37" w:rsidRPr="004167DC" w:rsidTr="00DB6912">
        <w:trPr>
          <w:trHeight w:val="129"/>
        </w:trPr>
        <w:tc>
          <w:tcPr>
            <w:tcW w:w="2298" w:type="dxa"/>
            <w:vMerge w:val="restart"/>
          </w:tcPr>
          <w:p w:rsidR="00B75D37" w:rsidRPr="004167DC" w:rsidRDefault="00B75D37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Мистецька</w:t>
            </w:r>
          </w:p>
        </w:tc>
        <w:tc>
          <w:tcPr>
            <w:tcW w:w="3403" w:type="dxa"/>
            <w:vMerge w:val="restart"/>
          </w:tcPr>
          <w:p w:rsidR="00B75D37" w:rsidRPr="004167DC" w:rsidRDefault="00B75D37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Музичне м-во</w:t>
            </w:r>
          </w:p>
          <w:p w:rsidR="00B75D37" w:rsidRPr="004167DC" w:rsidRDefault="00B75D37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Образотворче</w:t>
            </w:r>
          </w:p>
        </w:tc>
        <w:tc>
          <w:tcPr>
            <w:tcW w:w="992" w:type="dxa"/>
          </w:tcPr>
          <w:p w:rsidR="00B75D37" w:rsidRPr="004167DC" w:rsidRDefault="00B75D37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B75D37" w:rsidRPr="004167DC" w:rsidRDefault="00B75D37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0" w:type="dxa"/>
          </w:tcPr>
          <w:p w:rsidR="00B75D37" w:rsidRPr="004167DC" w:rsidRDefault="00B75D37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3" w:type="dxa"/>
          </w:tcPr>
          <w:p w:rsidR="00B75D37" w:rsidRPr="004167DC" w:rsidRDefault="00B75D37" w:rsidP="00DB691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87" w:type="dxa"/>
            <w:gridSpan w:val="2"/>
          </w:tcPr>
          <w:p w:rsidR="00B75D37" w:rsidRPr="004167DC" w:rsidRDefault="00B75D37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75D37" w:rsidRPr="004167DC" w:rsidTr="00B75D37">
        <w:trPr>
          <w:trHeight w:val="270"/>
        </w:trPr>
        <w:tc>
          <w:tcPr>
            <w:tcW w:w="2298" w:type="dxa"/>
            <w:vMerge/>
          </w:tcPr>
          <w:p w:rsidR="00B75D37" w:rsidRPr="004167DC" w:rsidRDefault="00B75D37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  <w:vMerge/>
          </w:tcPr>
          <w:p w:rsidR="00B75D37" w:rsidRPr="004167DC" w:rsidRDefault="00B75D37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B75D37" w:rsidRPr="004167DC" w:rsidRDefault="00B75D37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B75D37" w:rsidRPr="004167DC" w:rsidRDefault="00B75D37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0" w:type="dxa"/>
          </w:tcPr>
          <w:p w:rsidR="00B75D37" w:rsidRPr="004167DC" w:rsidRDefault="00B75D37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3" w:type="dxa"/>
          </w:tcPr>
          <w:p w:rsidR="00B75D37" w:rsidRPr="004167DC" w:rsidRDefault="00B75D37" w:rsidP="00DB691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87" w:type="dxa"/>
            <w:gridSpan w:val="2"/>
          </w:tcPr>
          <w:p w:rsidR="00B75D37" w:rsidRPr="004167DC" w:rsidRDefault="00B75D37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75D37" w:rsidRPr="004167DC" w:rsidTr="00DB6912">
        <w:trPr>
          <w:trHeight w:val="360"/>
        </w:trPr>
        <w:tc>
          <w:tcPr>
            <w:tcW w:w="2298" w:type="dxa"/>
            <w:vMerge/>
          </w:tcPr>
          <w:p w:rsidR="00B75D37" w:rsidRPr="004167DC" w:rsidRDefault="00B75D37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B75D37" w:rsidRPr="004167DC" w:rsidRDefault="00B75D37" w:rsidP="00B75D3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мистецтво</w:t>
            </w:r>
          </w:p>
        </w:tc>
        <w:tc>
          <w:tcPr>
            <w:tcW w:w="992" w:type="dxa"/>
          </w:tcPr>
          <w:p w:rsidR="00B75D37" w:rsidRPr="004167DC" w:rsidRDefault="00B75D37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B75D37" w:rsidRPr="004167DC" w:rsidRDefault="00B75D37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</w:tcPr>
          <w:p w:rsidR="00B75D37" w:rsidRPr="004167DC" w:rsidRDefault="00B75D37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</w:tcPr>
          <w:p w:rsidR="00B75D37" w:rsidRPr="004167DC" w:rsidRDefault="00B75D37" w:rsidP="00B75D3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87" w:type="dxa"/>
            <w:gridSpan w:val="2"/>
          </w:tcPr>
          <w:p w:rsidR="00B75D37" w:rsidRPr="004167DC" w:rsidRDefault="00B75D37" w:rsidP="00B75D3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B6912" w:rsidRPr="004167DC" w:rsidTr="00DB6912">
        <w:trPr>
          <w:trHeight w:val="146"/>
        </w:trPr>
        <w:tc>
          <w:tcPr>
            <w:tcW w:w="2298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Фізична культура</w:t>
            </w:r>
          </w:p>
        </w:tc>
        <w:tc>
          <w:tcPr>
            <w:tcW w:w="3403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Фізична культура</w:t>
            </w:r>
          </w:p>
        </w:tc>
        <w:tc>
          <w:tcPr>
            <w:tcW w:w="99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60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53" w:type="dxa"/>
          </w:tcPr>
          <w:p w:rsidR="00DB6912" w:rsidRPr="004167DC" w:rsidRDefault="00B75D37" w:rsidP="00DB691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87" w:type="dxa"/>
            <w:gridSpan w:val="2"/>
          </w:tcPr>
          <w:p w:rsidR="00DB6912" w:rsidRPr="004167DC" w:rsidRDefault="001C216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DB6912" w:rsidRPr="004167DC" w:rsidTr="00DB6912">
        <w:trPr>
          <w:trHeight w:val="326"/>
        </w:trPr>
        <w:tc>
          <w:tcPr>
            <w:tcW w:w="2298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Разом(без фізичної культури)</w:t>
            </w:r>
          </w:p>
        </w:tc>
        <w:tc>
          <w:tcPr>
            <w:tcW w:w="3403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26+3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29+3</w:t>
            </w:r>
          </w:p>
        </w:tc>
        <w:tc>
          <w:tcPr>
            <w:tcW w:w="960" w:type="dxa"/>
          </w:tcPr>
          <w:p w:rsidR="00DB6912" w:rsidRPr="004167DC" w:rsidRDefault="00DB6912" w:rsidP="00175A4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31+3</w:t>
            </w:r>
          </w:p>
        </w:tc>
        <w:tc>
          <w:tcPr>
            <w:tcW w:w="1053" w:type="dxa"/>
          </w:tcPr>
          <w:p w:rsidR="00DB6912" w:rsidRPr="004167DC" w:rsidRDefault="001C2162" w:rsidP="006C090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</w:t>
            </w:r>
            <w:r w:rsidR="006C090E">
              <w:rPr>
                <w:rFonts w:ascii="Times New Roman" w:eastAsia="Calibri" w:hAnsi="Times New Roman" w:cs="Times New Roman"/>
              </w:rPr>
              <w:t>1</w:t>
            </w:r>
            <w:r w:rsidRPr="004167DC">
              <w:rPr>
                <w:rFonts w:ascii="Times New Roman" w:eastAsia="Calibri" w:hAnsi="Times New Roman" w:cs="Times New Roman"/>
              </w:rPr>
              <w:t>+3</w:t>
            </w:r>
          </w:p>
        </w:tc>
        <w:tc>
          <w:tcPr>
            <w:tcW w:w="987" w:type="dxa"/>
            <w:gridSpan w:val="2"/>
          </w:tcPr>
          <w:p w:rsidR="00DB6912" w:rsidRPr="004167DC" w:rsidRDefault="00175A46" w:rsidP="00175A4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129</w:t>
            </w:r>
          </w:p>
        </w:tc>
      </w:tr>
      <w:tr w:rsidR="00DB6912" w:rsidRPr="004167DC" w:rsidTr="004167DC">
        <w:trPr>
          <w:trHeight w:val="613"/>
        </w:trPr>
        <w:tc>
          <w:tcPr>
            <w:tcW w:w="2298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Додатковий час на вивчення предметів, освітніх галузей, курсів за вибором</w:t>
            </w:r>
          </w:p>
        </w:tc>
        <w:tc>
          <w:tcPr>
            <w:tcW w:w="3403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Міжгалузеві інтегровані курси</w:t>
            </w:r>
          </w:p>
        </w:tc>
        <w:tc>
          <w:tcPr>
            <w:tcW w:w="99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0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3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7" w:type="dxa"/>
            <w:gridSpan w:val="2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B6912" w:rsidRPr="004167DC" w:rsidTr="00DB6912">
        <w:trPr>
          <w:trHeight w:val="195"/>
        </w:trPr>
        <w:tc>
          <w:tcPr>
            <w:tcW w:w="2298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 xml:space="preserve">Соціальна та </w:t>
            </w:r>
            <w:proofErr w:type="spellStart"/>
            <w:r w:rsidRPr="004167DC">
              <w:rPr>
                <w:rFonts w:ascii="Times New Roman" w:eastAsia="Calibri" w:hAnsi="Times New Roman" w:cs="Times New Roman"/>
              </w:rPr>
              <w:t>здоров’язбережна</w:t>
            </w:r>
            <w:proofErr w:type="spellEnd"/>
          </w:p>
        </w:tc>
        <w:tc>
          <w:tcPr>
            <w:tcW w:w="3403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Культура добросусідства</w:t>
            </w:r>
          </w:p>
        </w:tc>
        <w:tc>
          <w:tcPr>
            <w:tcW w:w="99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0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3" w:type="dxa"/>
          </w:tcPr>
          <w:p w:rsidR="00DB6912" w:rsidRPr="004167DC" w:rsidRDefault="001F4649" w:rsidP="00DB691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87" w:type="dxa"/>
            <w:gridSpan w:val="2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B6912" w:rsidRPr="004167DC" w:rsidTr="00DB6912">
        <w:trPr>
          <w:trHeight w:val="569"/>
        </w:trPr>
        <w:tc>
          <w:tcPr>
            <w:tcW w:w="2298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Гранично допустиме навантаження учнів</w:t>
            </w:r>
          </w:p>
        </w:tc>
        <w:tc>
          <w:tcPr>
            <w:tcW w:w="3403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27+3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30+3</w:t>
            </w:r>
          </w:p>
        </w:tc>
        <w:tc>
          <w:tcPr>
            <w:tcW w:w="960" w:type="dxa"/>
          </w:tcPr>
          <w:p w:rsidR="00DB6912" w:rsidRPr="004167DC" w:rsidRDefault="00DB6912" w:rsidP="00175A4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31+3</w:t>
            </w:r>
          </w:p>
        </w:tc>
        <w:tc>
          <w:tcPr>
            <w:tcW w:w="1053" w:type="dxa"/>
          </w:tcPr>
          <w:p w:rsidR="00DB6912" w:rsidRPr="004167DC" w:rsidRDefault="001F4649" w:rsidP="006C090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</w:t>
            </w:r>
            <w:r w:rsidR="006C090E">
              <w:rPr>
                <w:rFonts w:ascii="Times New Roman" w:eastAsia="Calibri" w:hAnsi="Times New Roman" w:cs="Times New Roman"/>
              </w:rPr>
              <w:t>1</w:t>
            </w:r>
            <w:r w:rsidRPr="004167DC">
              <w:rPr>
                <w:rFonts w:ascii="Times New Roman" w:eastAsia="Calibri" w:hAnsi="Times New Roman" w:cs="Times New Roman"/>
              </w:rPr>
              <w:t>+3</w:t>
            </w:r>
          </w:p>
        </w:tc>
        <w:tc>
          <w:tcPr>
            <w:tcW w:w="987" w:type="dxa"/>
            <w:gridSpan w:val="2"/>
          </w:tcPr>
          <w:p w:rsidR="00DB6912" w:rsidRPr="004167DC" w:rsidRDefault="004167DC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131</w:t>
            </w:r>
          </w:p>
        </w:tc>
      </w:tr>
      <w:tr w:rsidR="00DB6912" w:rsidRPr="004167DC" w:rsidTr="00DB6912">
        <w:trPr>
          <w:trHeight w:val="510"/>
        </w:trPr>
        <w:tc>
          <w:tcPr>
            <w:tcW w:w="2298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Всього використано годин</w:t>
            </w:r>
          </w:p>
        </w:tc>
        <w:tc>
          <w:tcPr>
            <w:tcW w:w="3403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:rsidR="00DB6912" w:rsidRPr="004167DC" w:rsidRDefault="00DB6912" w:rsidP="0005552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960" w:type="dxa"/>
          </w:tcPr>
          <w:p w:rsidR="00DB6912" w:rsidRPr="004167DC" w:rsidRDefault="00DB6912" w:rsidP="00175A4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34</w:t>
            </w:r>
            <w:bookmarkStart w:id="0" w:name="_GoBack"/>
            <w:bookmarkEnd w:id="0"/>
          </w:p>
        </w:tc>
        <w:tc>
          <w:tcPr>
            <w:tcW w:w="1053" w:type="dxa"/>
          </w:tcPr>
          <w:p w:rsidR="00DB6912" w:rsidRPr="004167DC" w:rsidRDefault="001F4649" w:rsidP="006C090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167DC">
              <w:rPr>
                <w:rFonts w:ascii="Times New Roman" w:eastAsia="Calibri" w:hAnsi="Times New Roman" w:cs="Times New Roman"/>
              </w:rPr>
              <w:t>3</w:t>
            </w:r>
            <w:r w:rsidR="006C090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87" w:type="dxa"/>
            <w:gridSpan w:val="2"/>
          </w:tcPr>
          <w:p w:rsidR="00DB6912" w:rsidRPr="004167DC" w:rsidRDefault="004167DC" w:rsidP="00175A4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="00175A46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2D6833" w:rsidRPr="004167DC" w:rsidRDefault="002D6833"/>
    <w:sectPr w:rsidR="002D6833" w:rsidRPr="00416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C1"/>
    <w:rsid w:val="0005552E"/>
    <w:rsid w:val="00175A46"/>
    <w:rsid w:val="001C2162"/>
    <w:rsid w:val="001F4649"/>
    <w:rsid w:val="002D6833"/>
    <w:rsid w:val="004167DC"/>
    <w:rsid w:val="006C090E"/>
    <w:rsid w:val="00AC6CC1"/>
    <w:rsid w:val="00B65942"/>
    <w:rsid w:val="00B75D37"/>
    <w:rsid w:val="00DB6912"/>
    <w:rsid w:val="00FE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E550"/>
  <w15:chartTrackingRefBased/>
  <w15:docId w15:val="{F7AC17CB-411D-492D-B357-387EBF08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5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5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6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2025-08-17T16:24:00Z</cp:lastPrinted>
  <dcterms:created xsi:type="dcterms:W3CDTF">2024-08-28T16:01:00Z</dcterms:created>
  <dcterms:modified xsi:type="dcterms:W3CDTF">2025-08-24T15:43:00Z</dcterms:modified>
</cp:coreProperties>
</file>